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DF7" w:rsidRDefault="00F51DF7"/>
    <w:p w:rsidR="00F229EB" w:rsidRDefault="00F229EB"/>
    <w:p w:rsidR="00F229EB" w:rsidRDefault="00F229EB">
      <w:r>
        <w:rPr>
          <w:noProof/>
        </w:rPr>
        <w:drawing>
          <wp:inline distT="0" distB="0" distL="0" distR="0" wp14:anchorId="2F1B2CE4" wp14:editId="67B3C7AD">
            <wp:extent cx="5760720" cy="372173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2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E94" w:rsidRDefault="00FF5E94"/>
    <w:p w:rsidR="00FF5E94" w:rsidRDefault="00FF5E94">
      <w:r>
        <w:rPr>
          <w:noProof/>
        </w:rPr>
        <w:drawing>
          <wp:inline distT="0" distB="0" distL="0" distR="0" wp14:anchorId="02F32854" wp14:editId="09AFD2E0">
            <wp:extent cx="5760720" cy="1922780"/>
            <wp:effectExtent l="0" t="0" r="0" b="12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2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E94" w:rsidRDefault="00FF5E94"/>
    <w:p w:rsidR="00FF5E94" w:rsidRDefault="00FF5E94">
      <w:r>
        <w:t xml:space="preserve">DERNIERE </w:t>
      </w:r>
      <w:proofErr w:type="gramStart"/>
      <w:r>
        <w:t>Remarque  finalement</w:t>
      </w:r>
      <w:proofErr w:type="gramEnd"/>
      <w:r>
        <w:t xml:space="preserve"> mon EA serait plus efficace sur ces conditions avec le</w:t>
      </w:r>
      <w:bookmarkStart w:id="0" w:name="_GoBack"/>
      <w:bookmarkEnd w:id="0"/>
      <w:r>
        <w:t xml:space="preserve"> DED  ou la HUL</w:t>
      </w:r>
    </w:p>
    <w:p w:rsidR="00FF5E94" w:rsidRDefault="00FF5E94">
      <w:r>
        <w:t xml:space="preserve">1Le NŒUD     ça montre que le moteur du mouvement est au </w:t>
      </w:r>
      <w:proofErr w:type="gramStart"/>
      <w:r>
        <w:t>ralenti  (</w:t>
      </w:r>
      <w:proofErr w:type="gramEnd"/>
      <w:r>
        <w:t xml:space="preserve"> comme un avion avant le décollage)</w:t>
      </w:r>
    </w:p>
    <w:p w:rsidR="00FF5E94" w:rsidRDefault="00FF5E94">
      <w:r>
        <w:t xml:space="preserve">2 La coupure de la ligne horizontale </w:t>
      </w:r>
      <w:proofErr w:type="gramStart"/>
      <w:r>
        <w:t>20  le</w:t>
      </w:r>
      <w:proofErr w:type="gramEnd"/>
      <w:r>
        <w:t xml:space="preserve"> chef de bord accélère  les moteurs de l’avion pour le décollage la DED   ou/et la HULL changent  de couleur</w:t>
      </w:r>
      <w:r>
        <w:t xml:space="preserve">=jaune  </w:t>
      </w:r>
      <w:r>
        <w:t xml:space="preserve"> elle devient rouge= vente </w:t>
      </w:r>
    </w:p>
    <w:p w:rsidR="00FF5E94" w:rsidRDefault="00FF5E94">
      <w:r>
        <w:t>3 La mise en altitude est faite et les moteurs vont ralentir</w:t>
      </w:r>
      <w:proofErr w:type="gramStart"/>
      <w:r>
        <w:t xml:space="preserve">   (</w:t>
      </w:r>
      <w:proofErr w:type="gramEnd"/>
      <w:r>
        <w:t xml:space="preserve">fin de la volatilité )= changement de couleur de la HULL  </w:t>
      </w:r>
      <w:r w:rsidR="008C725A">
        <w:t xml:space="preserve">mais la DED est un peu moins réactive   ce serait mieux  finalement </w:t>
      </w:r>
    </w:p>
    <w:sectPr w:rsidR="00FF5E94" w:rsidSect="00CF0C77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9EB"/>
    <w:rsid w:val="000039CC"/>
    <w:rsid w:val="000073FC"/>
    <w:rsid w:val="000704EF"/>
    <w:rsid w:val="000A15A9"/>
    <w:rsid w:val="001209F6"/>
    <w:rsid w:val="001D765F"/>
    <w:rsid w:val="001E6CEF"/>
    <w:rsid w:val="0027174A"/>
    <w:rsid w:val="00275AFB"/>
    <w:rsid w:val="002E4641"/>
    <w:rsid w:val="002F016F"/>
    <w:rsid w:val="00335C2E"/>
    <w:rsid w:val="0034669C"/>
    <w:rsid w:val="003A12C3"/>
    <w:rsid w:val="003C61CB"/>
    <w:rsid w:val="003F4D8C"/>
    <w:rsid w:val="00452911"/>
    <w:rsid w:val="00497B6A"/>
    <w:rsid w:val="004D09C3"/>
    <w:rsid w:val="0051322C"/>
    <w:rsid w:val="00532FB8"/>
    <w:rsid w:val="00540914"/>
    <w:rsid w:val="00545796"/>
    <w:rsid w:val="00610036"/>
    <w:rsid w:val="006275E0"/>
    <w:rsid w:val="00637BBB"/>
    <w:rsid w:val="00646CFC"/>
    <w:rsid w:val="006505F8"/>
    <w:rsid w:val="007168F9"/>
    <w:rsid w:val="00782054"/>
    <w:rsid w:val="00793696"/>
    <w:rsid w:val="007F40BC"/>
    <w:rsid w:val="008673C5"/>
    <w:rsid w:val="008C725A"/>
    <w:rsid w:val="008E7FAA"/>
    <w:rsid w:val="00922B6C"/>
    <w:rsid w:val="009462F0"/>
    <w:rsid w:val="00952FC6"/>
    <w:rsid w:val="0099704D"/>
    <w:rsid w:val="009A4A89"/>
    <w:rsid w:val="009A6DB2"/>
    <w:rsid w:val="009E48D7"/>
    <w:rsid w:val="00A22D4C"/>
    <w:rsid w:val="00A87E78"/>
    <w:rsid w:val="00AD07A2"/>
    <w:rsid w:val="00AD3D99"/>
    <w:rsid w:val="00B31E6D"/>
    <w:rsid w:val="00B44229"/>
    <w:rsid w:val="00BE75A3"/>
    <w:rsid w:val="00C4468B"/>
    <w:rsid w:val="00C77E16"/>
    <w:rsid w:val="00C95343"/>
    <w:rsid w:val="00CB28DF"/>
    <w:rsid w:val="00CD3487"/>
    <w:rsid w:val="00CE4369"/>
    <w:rsid w:val="00CE7085"/>
    <w:rsid w:val="00CF0C77"/>
    <w:rsid w:val="00DC3370"/>
    <w:rsid w:val="00DF1C36"/>
    <w:rsid w:val="00E5409E"/>
    <w:rsid w:val="00E62987"/>
    <w:rsid w:val="00EC1C35"/>
    <w:rsid w:val="00ED7C1F"/>
    <w:rsid w:val="00F229EB"/>
    <w:rsid w:val="00F51DF7"/>
    <w:rsid w:val="00F5722D"/>
    <w:rsid w:val="00F87399"/>
    <w:rsid w:val="00FB34D2"/>
    <w:rsid w:val="00FB429E"/>
    <w:rsid w:val="00FB6FDB"/>
    <w:rsid w:val="00FF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2EE46"/>
  <w15:chartTrackingRefBased/>
  <w15:docId w15:val="{8B30BD86-ACA9-4D3C-A7C4-5674A4EB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 Darc</dc:creator>
  <cp:keywords/>
  <dc:description/>
  <cp:lastModifiedBy>gil Darc</cp:lastModifiedBy>
  <cp:revision>2</cp:revision>
  <dcterms:created xsi:type="dcterms:W3CDTF">2018-10-28T13:28:00Z</dcterms:created>
  <dcterms:modified xsi:type="dcterms:W3CDTF">2018-10-28T13:41:00Z</dcterms:modified>
</cp:coreProperties>
</file>